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6227"/>
      </w:tblGrid>
      <w:tr w:rsidR="006A7315" w:rsidRPr="00CC51A0" w14:paraId="73052237" w14:textId="77777777" w:rsidTr="00CC51A0">
        <w:trPr>
          <w:trHeight w:val="84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B909DBA" w14:textId="4049289F" w:rsidR="006A7315" w:rsidRPr="00CC51A0" w:rsidRDefault="00DC1E26" w:rsidP="00CC51A0">
            <w:pPr>
              <w:pStyle w:val="af"/>
              <w:ind w:left="-814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1" locked="0" layoutInCell="1" allowOverlap="1" wp14:anchorId="63268C92" wp14:editId="0F335B7B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16510</wp:posOffset>
                  </wp:positionV>
                  <wp:extent cx="1777365" cy="485140"/>
                  <wp:effectExtent l="0" t="0" r="0" b="0"/>
                  <wp:wrapNone/>
                  <wp:docPr id="60002127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48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14:paraId="75FFD3B7" w14:textId="77777777" w:rsidR="006A7315" w:rsidRPr="00CC51A0" w:rsidRDefault="006A7315" w:rsidP="00CC51A0">
            <w:pPr>
              <w:pStyle w:val="af"/>
              <w:spacing w:line="312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г. Вологда, Ленинградский тупик, д. 10 (база)</w:t>
            </w:r>
          </w:p>
          <w:p w14:paraId="726A0A17" w14:textId="77777777" w:rsidR="006A7315" w:rsidRPr="00CC51A0" w:rsidRDefault="006A7315" w:rsidP="00CC51A0">
            <w:pPr>
              <w:pStyle w:val="af"/>
              <w:spacing w:line="312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+7 (8172) 500-484, +7 911 501-04-84, +7 921 235-42-86</w:t>
            </w:r>
          </w:p>
          <w:p w14:paraId="691202DF" w14:textId="77777777" w:rsidR="006A7315" w:rsidRPr="00CC51A0" w:rsidRDefault="006A7315" w:rsidP="00CC51A0">
            <w:pPr>
              <w:pStyle w:val="af"/>
              <w:spacing w:line="312" w:lineRule="auto"/>
              <w:ind w:left="227"/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AFAFA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арт-бетон.рф, art-beton35@mail.ru</w:t>
            </w:r>
          </w:p>
        </w:tc>
      </w:tr>
    </w:tbl>
    <w:p w14:paraId="26FE85D4" w14:textId="50B55ED9" w:rsidR="006A7315" w:rsidRDefault="00DC1E26">
      <w:pPr>
        <w:pStyle w:val="af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EB989A" wp14:editId="7C6F30F0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6481445" cy="45085"/>
                <wp:effectExtent l="824865" t="7620" r="0" b="0"/>
                <wp:wrapNone/>
                <wp:docPr id="7651388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B8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600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9C1F" id="Прямоугольник 1" o:spid="_x0000_s1026" style="position:absolute;margin-left:459.15pt;margin-top:13.05pt;width:510.35pt;height:3.5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FfxAIAAL8GAAAOAAAAZHJzL2Uyb0RvYy54bWysVctu2zAQvBfoPxA8FkgkOXbsCpEDN2mL&#10;AukDiPsBNEVZQikuQdKW06/vknpEce0cil4U0jsc7sxyNze3h1qSvTC2ApXR5DKmRCgOeaW2Gf25&#10;/nSxoMQ6pnImQYmMPglLb5dv39w0OhUTKEHmwhAkUTZtdEZL53QaRZaXomb2ErRQGCzA1Mzh1myj&#10;3LAG2WsZTeL4OmrA5NoAF9bir/dtkC4Df1EI7r4XhRWOyIxibi58Tfhu/Dda3rB0a5guK96lwf4h&#10;i5pVCi8dqO6ZY2Rnqr+o6oobsFC4Sw51BEVRcRE0oJokPlLzWDItghY0x+rBJvv/aPm3/aP+YXzq&#10;Vj8A/2WJgruSqa1YGQNNKViO1yXeqKjRNh0O+I3Fo2TTfIUcS8t2DoIHh8LUnhDVkUOw+mmwWhwc&#10;4fjj9XSRTKczSjjGprN4MQs3sLQ/zHfWfRYQiNj+wbq2Ujmugs85UazGW9dY1aKWWLR3EYlJQ5I4&#10;7ss6YJIXmPIkZjLCXCST+RmqqxEsJqeppiPMK1Sofsg8wE6zXY9g5wTOR5gjqggfZe8aK3sj+UF1&#10;TuKKYLl9hbyxGqwvmrcVK7NuC89SRPnoGTB658FXXQ1fB6M7HtwX/HUwivfg+ZgZFeGhLn2DLX7c&#10;3IYSbO6NP4OCmPOq+yVp8DX7J0LKbuEjNezFGgLGHb1ZvO05KtUY5Z0O+YUHh8A+3P/VgWyAhYVv&#10;pHPI1vQTMC7Bivak1xMoBmHej1G3WJBV/qmS0suxZru5k4bsGQ7Aj6sPi3jVWfkCJkN1FfhjfYJd&#10;w/se9+PUphvIn7DfDbRTFKc+LkowvylpcIJmVOGIp0R+UTgx3mN7oxwXNtPZfIIbM45sxhGmOBJl&#10;lDusXbu5c+2Y3mlTbUu8KQnvU8EK50xR+XkQBlKbVbfBKRm86Sa6H8PjfUA9/99Z/gEAAP//AwBQ&#10;SwMEFAAGAAgAAAAhABdOZs/dAAAABwEAAA8AAABkcnMvZG93bnJldi54bWxMj09LxDAUxO+C3yE8&#10;wYu4SbNYl9rXRQVBPLl1QY/ZJLbF/CnN293qpzd70uMww8xv6vXsHTvYKQ0xIBQLAcwGHc0QOoTt&#10;29P1ClgiFYxyMViEb5tg3Zyf1aoy8Rg29tBSx3JJSJVC6InGivOke+tVWsTRhux9xskrynLquJnU&#10;MZd7x6UQJfdqCHmhV6N97K3+avce4fVje+Vu3n+oLF60fNg8r1oijXh5Md/fASM7018YTvgZHZrM&#10;tIv7YBJzCPkIIciyAHZyhRS3wHYIy6UE3tT8P3/zCwAA//8DAFBLAQItABQABgAIAAAAIQC2gziS&#10;/gAAAOEBAAATAAAAAAAAAAAAAAAAAAAAAABbQ29udGVudF9UeXBlc10ueG1sUEsBAi0AFAAGAAgA&#10;AAAhADj9If/WAAAAlAEAAAsAAAAAAAAAAAAAAAAALwEAAF9yZWxzLy5yZWxzUEsBAi0AFAAGAAgA&#10;AAAhADX1gV/EAgAAvwYAAA4AAAAAAAAAAAAAAAAALgIAAGRycy9lMm9Eb2MueG1sUEsBAi0AFAAG&#10;AAgAAAAhABdOZs/dAAAABwEAAA8AAAAAAAAAAAAAAAAAHgUAAGRycy9kb3ducmV2LnhtbFBLBQYA&#10;AAAABAAEAPMAAAAoBgAAAAA=&#10;" o:allowincell="f" path="m,l-127,r,-127l,-127,,xe" fillcolor="#eab80a" stroked="f" strokecolor="#3465a4" strokeweight=".35mm">
                <v:stroke joinstyle="miter"/>
                <v:path o:connecttype="custom" o:connectlocs="0,0;-823144,0;-823144,-5726;0,-5726" o:connectangles="0,0,0,0"/>
                <w10:wrap anchorx="margin"/>
              </v:shape>
            </w:pict>
          </mc:Fallback>
        </mc:AlternateContent>
      </w:r>
    </w:p>
    <w:p w14:paraId="56C8254E" w14:textId="77777777" w:rsidR="006A7315" w:rsidRDefault="006A7315" w:rsidP="00CF5E9F">
      <w:pPr>
        <w:spacing w:after="360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Кольца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6A7315" w:rsidRPr="00CC51A0" w14:paraId="1973F913" w14:textId="77777777" w:rsidTr="00CC51A0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14:paraId="574BFE9F" w14:textId="06B5542B" w:rsidR="006A7315" w:rsidRPr="00CC51A0" w:rsidRDefault="00DC1E26" w:rsidP="00CC51A0">
            <w:pPr>
              <w:spacing w:after="36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64A404" wp14:editId="04B3F471">
                  <wp:extent cx="5267325" cy="248602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7032E" w14:textId="77777777" w:rsidR="006A7315" w:rsidRDefault="006A731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7"/>
        <w:gridCol w:w="1135"/>
        <w:gridCol w:w="2267"/>
        <w:gridCol w:w="1276"/>
        <w:gridCol w:w="1276"/>
      </w:tblGrid>
      <w:tr w:rsidR="006A7315" w:rsidRPr="00CC51A0" w14:paraId="3DFFBD8F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B1B4CF" w14:textId="77777777" w:rsidR="006A7315" w:rsidRPr="00CC51A0" w:rsidRDefault="006A7315" w:rsidP="00CC51A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C722C69" w14:textId="77777777" w:rsidR="006A7315" w:rsidRPr="00CC51A0" w:rsidRDefault="006A7315" w:rsidP="00CC51A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Вес, кг</w:t>
            </w:r>
          </w:p>
        </w:tc>
        <w:tc>
          <w:tcPr>
            <w:tcW w:w="35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1E8F5D" w14:textId="77777777" w:rsidR="006A7315" w:rsidRPr="00CC51A0" w:rsidRDefault="006A7315" w:rsidP="00CC51A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Размер, мм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66EA6BE" w14:textId="77777777" w:rsidR="006A7315" w:rsidRPr="00CC51A0" w:rsidRDefault="006A7315" w:rsidP="00CC51A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Цена, ₽</w:t>
            </w:r>
          </w:p>
        </w:tc>
      </w:tr>
      <w:tr w:rsidR="006A7315" w:rsidRPr="00CC51A0" w14:paraId="3F59C8FC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17FE6E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886F8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232B0594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 xml:space="preserve">Высота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481C473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5A46C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1254EEB3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80481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КС-10.8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5A33FB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258902D2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43DF594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1120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790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02E697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02D175ED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55F336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КС-10.6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604291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2AE6C0B8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17C190D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590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D9E921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521E85B3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A5BDE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КС-10.3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72C7E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36B7488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C62652A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300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CFDB57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51705D7B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FC0FD9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КС-8.9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F8E049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5C10C17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9F99157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800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960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499F49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1AABF389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BF06BB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КС-7.9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7225F9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327ACD4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41E2605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700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A561F7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44D7301B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AA8817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КС-15.6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33B279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85296CF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</w:r>
            <w:r w:rsidRPr="00CC51A0">
              <w:rPr>
                <w:rFonts w:ascii="Arial" w:hAnsi="Arial" w:cs="Arial"/>
                <w:sz w:val="20"/>
                <w:szCs w:val="20"/>
              </w:rPr>
              <w:lastRenderedPageBreak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3706EA5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lastRenderedPageBreak/>
              <w:t>1500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</w:r>
            <w:r w:rsidRPr="00CC51A0">
              <w:rPr>
                <w:rFonts w:ascii="Arial" w:hAnsi="Arial" w:cs="Arial"/>
                <w:sz w:val="20"/>
                <w:szCs w:val="20"/>
              </w:rPr>
              <w:lastRenderedPageBreak/>
              <w:t>1660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590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519BEA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48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0168E1FB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5D5C52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КС-15.9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AB6778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0AD2A7C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E4379E4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1500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1660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A7E510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  <w:p w14:paraId="3D0B75DC" w14:textId="77777777" w:rsidR="006A7315" w:rsidRPr="00CC51A0" w:rsidRDefault="006A7315" w:rsidP="00CC5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B54F63" w14:textId="77777777" w:rsidR="006A7315" w:rsidRPr="00CC51A0" w:rsidRDefault="006A7315" w:rsidP="00CC51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B37A54" w14:textId="77777777" w:rsidR="006A7315" w:rsidRPr="00CC51A0" w:rsidRDefault="006A7315" w:rsidP="00CC5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315" w:rsidRPr="00CC51A0" w14:paraId="083F434B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B1F83B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КС-15.9 с дном замковое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8CC30E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823CA57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0162A18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1500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1660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59C74A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636B9D51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054CD0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КС-10.9 с дном замковое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60CD16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8A892D8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61637BF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65549B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4D498E9D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7F128E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КС-7.3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F79B2A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6908825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67CDC30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700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290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17C0BA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4AEF2506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F0FE5F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КС-20.9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5B341D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EEB1FD1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D306240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2000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2200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361C79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2EC64F58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6C3391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КС-20.6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031A17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70CCB16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0D7BFAC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2000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2200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590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E0D132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14:paraId="40CE4E4B" w14:textId="77777777" w:rsidR="00AC6EBD" w:rsidRDefault="00AC6EBD" w:rsidP="00AC6EBD">
      <w:pPr>
        <w:spacing w:after="360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Крышки, днища, кольца опорные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836"/>
        <w:gridCol w:w="991"/>
        <w:gridCol w:w="1135"/>
        <w:gridCol w:w="567"/>
        <w:gridCol w:w="991"/>
      </w:tblGrid>
      <w:tr w:rsidR="00AC6EBD" w:rsidRPr="00B51209" w14:paraId="096C8C7C" w14:textId="77777777" w:rsidTr="00282C0F">
        <w:tc>
          <w:tcPr>
            <w:tcW w:w="3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59E5A94" w14:textId="77777777" w:rsidR="00AC6EBD" w:rsidRPr="00B51209" w:rsidRDefault="00AC6EBD" w:rsidP="00282C0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Внешний вид</w:t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05B69B" w14:textId="77777777" w:rsidR="00AC6EBD" w:rsidRPr="00B51209" w:rsidRDefault="00AC6EBD" w:rsidP="00282C0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13B4627" w14:textId="77777777" w:rsidR="00AC6EBD" w:rsidRPr="00B51209" w:rsidRDefault="00AC6EBD" w:rsidP="00282C0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Вес, кг</w:t>
            </w:r>
          </w:p>
        </w:tc>
        <w:tc>
          <w:tcPr>
            <w:tcW w:w="17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9FF2AF2" w14:textId="77777777" w:rsidR="00AC6EBD" w:rsidRPr="00B51209" w:rsidRDefault="00AC6EBD" w:rsidP="00282C0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Размер, мм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D1F6B85" w14:textId="77777777" w:rsidR="00AC6EBD" w:rsidRPr="00B51209" w:rsidRDefault="00AC6EBD" w:rsidP="00282C0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Цена, ₽</w:t>
            </w:r>
          </w:p>
        </w:tc>
      </w:tr>
      <w:tr w:rsidR="00AC6EBD" w:rsidRPr="00B51209" w14:paraId="2FE92D1B" w14:textId="77777777" w:rsidTr="00282C0F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56293F" w14:textId="03694BF4" w:rsidR="00AC6EBD" w:rsidRPr="00B51209" w:rsidRDefault="00DC1E26" w:rsidP="00282C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8416DB" wp14:editId="2134D8AE">
                  <wp:extent cx="2238375" cy="1571625"/>
                  <wp:effectExtent l="0" t="0" r="0" b="0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791235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ПП-10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BC3732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A9E5EFF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8AF0A6A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2F8409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351CD0B5" w14:textId="77777777" w:rsidTr="00282C0F">
        <w:tc>
          <w:tcPr>
            <w:tcW w:w="3681" w:type="dxa"/>
            <w:vMerge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1F742493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ABE4FB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ПП-10.1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7C5942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3791E48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nil"/>
              <w:right w:val="single" w:sz="4" w:space="0" w:color="D9D9D9"/>
            </w:tcBorders>
          </w:tcPr>
          <w:p w14:paraId="488B79D0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1660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CCE93F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55370163" w14:textId="77777777" w:rsidTr="00282C0F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2D7F79C9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6FD92F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ПП-10.2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EB8649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2D8B90C9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E3E4902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83B157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37F6210D" w14:textId="77777777" w:rsidTr="00282C0F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3A3D284E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3FFD0B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ПП-15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DB7E7D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B90660B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DA7654D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1660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E60261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399A37B6" w14:textId="77777777" w:rsidTr="00282C0F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785EB315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0911C8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ПП-15.2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FC07E3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1C76E53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AE03E58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1660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C487CB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31C3A89C" w14:textId="77777777" w:rsidTr="00282C0F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6C580719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153CF3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ПП-20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CFFB4A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2E80487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A025CD2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2200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AFE3D0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4A9F476C" w14:textId="77777777" w:rsidTr="00282C0F">
        <w:tc>
          <w:tcPr>
            <w:tcW w:w="3681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2840DD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4D301C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ПП-20.2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3B6322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A56FBB3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602CEAF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2200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BFBC16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46958CE2" w14:textId="77777777" w:rsidTr="00282C0F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83D33F" w14:textId="3C47DB42" w:rsidR="00AC6EBD" w:rsidRPr="00B51209" w:rsidRDefault="00DC1E26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6DB4A4" wp14:editId="2DEB7081">
                  <wp:extent cx="2257425" cy="1590675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4C0FFF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ПП-10 (Крышка)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с полимерным люком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0E89FE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28D0C5E4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C4495E4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373268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1FE58E8B" w14:textId="77777777" w:rsidTr="00282C0F">
        <w:tc>
          <w:tcPr>
            <w:tcW w:w="3681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4A906B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933C4D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ПП-15 (Крышка) с полимерным люком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7D314F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5D98DA5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61BED26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1660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65AE88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247255C9" w14:textId="77777777" w:rsidTr="00282C0F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9A3CFE" w14:textId="08D00CFA" w:rsidR="00AC6EBD" w:rsidRPr="00B51209" w:rsidRDefault="00DC1E26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7AC53" wp14:editId="264A3B42">
                  <wp:extent cx="2257425" cy="1876425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22B596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нижняя ПН-10 (Днище)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9D291E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A3F0D7C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FF5209E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F12DAF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4949C953" w14:textId="77777777" w:rsidTr="00282C0F">
        <w:trPr>
          <w:trHeight w:val="671"/>
        </w:trPr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5151D73C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BB031F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нижняя ПН-10-1 (Днище)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738C6F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BDF65CD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4513D64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1500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AD0FF3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58F95D09" w14:textId="77777777" w:rsidTr="00282C0F">
        <w:trPr>
          <w:trHeight w:val="910"/>
        </w:trPr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2EBD4C25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1EFCDC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нижняя ПН-15 (Днище)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Плита нижняя ПН-20 (Днище)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D76075" w14:textId="77777777" w:rsidR="00AC6EBD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820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B9C4EDC" w14:textId="77777777" w:rsidR="00AC6EBD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1300</w:t>
            </w:r>
          </w:p>
          <w:p w14:paraId="268A060C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816AFB6" w14:textId="77777777" w:rsidR="00AC6EBD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Толщина</w:t>
            </w:r>
          </w:p>
          <w:p w14:paraId="395F992E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   Толщина</w:t>
            </w:r>
            <w:r w:rsidRPr="00B51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3845F2A" w14:textId="77777777" w:rsidR="00AC6EBD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2000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120</w:t>
            </w:r>
          </w:p>
          <w:p w14:paraId="2843A5DA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2200  160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3E5CA2" w14:textId="77777777" w:rsidR="00AC6EBD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  <w:p w14:paraId="617494C8" w14:textId="77777777" w:rsidR="00AC6EBD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CA601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8800</w:t>
            </w:r>
          </w:p>
        </w:tc>
      </w:tr>
      <w:tr w:rsidR="00AC6EBD" w:rsidRPr="00B51209" w14:paraId="184919B0" w14:textId="77777777" w:rsidTr="00282C0F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7318F4" w14:textId="6CF50760" w:rsidR="00AC6EBD" w:rsidRPr="00B51209" w:rsidRDefault="00AC6EBD" w:rsidP="00282C0F">
            <w:pPr>
              <w:pageBreakBefore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DC1E26">
              <w:rPr>
                <w:noProof/>
                <w:lang w:eastAsia="ru-RU"/>
              </w:rPr>
              <w:drawing>
                <wp:inline distT="0" distB="0" distL="0" distR="0" wp14:anchorId="0A5AE790" wp14:editId="4C3A2046">
                  <wp:extent cx="2257425" cy="159067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913E0D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Кольцо Опорное КО-6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066AD7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33D8614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A4DB484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860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12DA2F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31919309" w14:textId="77777777" w:rsidTr="00282C0F">
        <w:tc>
          <w:tcPr>
            <w:tcW w:w="3681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6B3BE5" w14:textId="77777777" w:rsidR="00AC6EBD" w:rsidRPr="00B51209" w:rsidRDefault="00AC6EBD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E59A8D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Кольцо Опорное КО-10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6715AC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3B74A78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9B08F0B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860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100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6C94B5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AC6EBD" w:rsidRPr="00B51209" w14:paraId="7D9EF68C" w14:textId="77777777" w:rsidTr="00282C0F">
        <w:tc>
          <w:tcPr>
            <w:tcW w:w="3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C28B59" w14:textId="2ED03791" w:rsidR="00AC6EBD" w:rsidRPr="00B51209" w:rsidRDefault="00DC1E26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723915" wp14:editId="07F3CB70">
                  <wp:extent cx="2257425" cy="1590675"/>
                  <wp:effectExtent l="0" t="0" r="0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68AF53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Люк полимерный лёгкий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1ABC66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5BA6634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AEFA7DE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860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70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07B45B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AC6EBD" w:rsidRPr="00B51209" w14:paraId="7D7813F4" w14:textId="77777777" w:rsidTr="00282C0F">
        <w:tc>
          <w:tcPr>
            <w:tcW w:w="3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6563DA" w14:textId="22773D8D" w:rsidR="00AC6EBD" w:rsidRPr="00B51209" w:rsidRDefault="00DC1E26" w:rsidP="00282C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04B631" wp14:editId="2F2B12A6">
                  <wp:extent cx="2257425" cy="1590675"/>
                  <wp:effectExtent l="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B479F1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Люк полимерный «Конус»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B6BA90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25200001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7ACEA19" w14:textId="77777777" w:rsidR="00AC6EBD" w:rsidRPr="00B51209" w:rsidRDefault="00AC6EBD" w:rsidP="00282C0F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1120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125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9DA2B7" w14:textId="77777777" w:rsidR="00AC6EBD" w:rsidRPr="00B51209" w:rsidRDefault="00AC6EBD" w:rsidP="00282C0F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2800</w:t>
            </w:r>
          </w:p>
        </w:tc>
      </w:tr>
    </w:tbl>
    <w:p w14:paraId="02A270CE" w14:textId="77777777" w:rsidR="00AC6EBD" w:rsidRDefault="00AC6EBD" w:rsidP="00AC6EBD">
      <w:pPr>
        <w:rPr>
          <w:rFonts w:ascii="Arial" w:hAnsi="Arial" w:cs="Arial"/>
          <w:b/>
          <w:bCs/>
          <w:sz w:val="40"/>
          <w:szCs w:val="40"/>
        </w:rPr>
      </w:pPr>
    </w:p>
    <w:p w14:paraId="79BD6990" w14:textId="77777777" w:rsidR="00AC6EBD" w:rsidRPr="00AC6EBD" w:rsidRDefault="00AC6EBD" w:rsidP="00AC6EBD">
      <w:pPr>
        <w:rPr>
          <w:b/>
          <w:bCs/>
          <w:lang w:val="en-US"/>
        </w:rPr>
      </w:pPr>
      <w:r w:rsidRPr="00AC6EBD">
        <w:rPr>
          <w:b/>
          <w:bCs/>
          <w:lang w:val="en-US"/>
        </w:rPr>
        <w:t xml:space="preserve">Брусчатка, </w:t>
      </w:r>
      <w:r w:rsidRPr="00AC6EBD">
        <w:rPr>
          <w:b/>
          <w:bCs/>
        </w:rPr>
        <w:t>б</w:t>
      </w:r>
      <w:r w:rsidRPr="00AC6EBD">
        <w:rPr>
          <w:b/>
          <w:bCs/>
          <w:lang w:val="en-US"/>
        </w:rPr>
        <w:t>ордюры(</w:t>
      </w:r>
      <w:r w:rsidRPr="00AC6EBD">
        <w:rPr>
          <w:b/>
          <w:bCs/>
        </w:rPr>
        <w:t>ви</w:t>
      </w:r>
      <w:r w:rsidRPr="00AC6EBD">
        <w:rPr>
          <w:b/>
          <w:bCs/>
          <w:lang w:val="en-US"/>
        </w:rPr>
        <w:t>бропрессование)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3600"/>
        <w:gridCol w:w="720"/>
        <w:gridCol w:w="2520"/>
        <w:gridCol w:w="1080"/>
        <w:gridCol w:w="900"/>
      </w:tblGrid>
      <w:tr w:rsidR="00AC6EBD" w:rsidRPr="00AC6EBD" w14:paraId="48C5FD0B" w14:textId="77777777" w:rsidTr="00AC6EBD">
        <w:trPr>
          <w:trHeight w:val="1484"/>
        </w:trPr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287B94A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 xml:space="preserve">      Внешний вид</w:t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BDC2F03" w14:textId="77777777" w:rsidR="00AC6EBD" w:rsidRPr="00AC6EBD" w:rsidRDefault="00AC6EBD" w:rsidP="00AC6EBD">
            <w:pPr>
              <w:rPr>
                <w:b/>
                <w:bCs/>
                <w:lang w:val="en-US"/>
              </w:rPr>
            </w:pPr>
            <w:r w:rsidRPr="00AC6EBD">
              <w:rPr>
                <w:b/>
                <w:bCs/>
              </w:rPr>
              <w:t xml:space="preserve">        Наименование продукции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9046BEB" w14:textId="77777777" w:rsidR="00AC6EBD" w:rsidRPr="00AC6EBD" w:rsidRDefault="00AC6EBD" w:rsidP="00AC6EBD">
            <w:pPr>
              <w:rPr>
                <w:b/>
                <w:bCs/>
                <w:lang w:val="en-US"/>
              </w:rPr>
            </w:pPr>
            <w:r w:rsidRPr="00AC6EBD">
              <w:rPr>
                <w:b/>
                <w:bCs/>
              </w:rPr>
              <w:t>Ед. изм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9ACEA71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 xml:space="preserve">                 </w:t>
            </w:r>
            <w:r w:rsidRPr="00AC6EBD">
              <w:rPr>
                <w:b/>
                <w:bCs/>
                <w:lang w:val="en-US"/>
              </w:rPr>
              <w:t xml:space="preserve">Цвет </w:t>
            </w:r>
            <w:r w:rsidRPr="00AC6EBD">
              <w:rPr>
                <w:b/>
                <w:bCs/>
                <w:lang w:val="en-US"/>
              </w:rPr>
              <w:br/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14:paraId="69AAC33F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Цена, без ндс  полный прокрас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7112BB1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Цена, без ндс</w:t>
            </w:r>
            <w:r w:rsidRPr="00AC6EBD">
              <w:rPr>
                <w:b/>
                <w:bCs/>
              </w:rPr>
              <w:br/>
              <w:t>облиц. слой</w:t>
            </w:r>
          </w:p>
        </w:tc>
      </w:tr>
      <w:tr w:rsidR="00AC6EBD" w:rsidRPr="00AC6EBD" w14:paraId="12D424E2" w14:textId="77777777" w:rsidTr="00AC6EBD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E895D5E" w14:textId="3D68B3EB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b/>
                <w:noProof/>
              </w:rPr>
              <w:drawing>
                <wp:inline distT="0" distB="0" distL="0" distR="0" wp14:anchorId="38EB0088" wp14:editId="00399DD5">
                  <wp:extent cx="1314450" cy="1314450"/>
                  <wp:effectExtent l="0" t="0" r="0" b="0"/>
                  <wp:docPr id="7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6CFDF34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Брусчатка «Кирпич»</w:t>
            </w:r>
            <w:r w:rsidRPr="00AC6EBD">
              <w:br/>
              <w:t>(200*100*40) 50 шт./м2 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FB291B4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м</w:t>
            </w:r>
            <w:r w:rsidRPr="00AC6EBD">
              <w:rPr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08C68A0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 xml:space="preserve">Чёрный       </w:t>
            </w:r>
            <w:r w:rsidRPr="00AC6EBD">
              <w:br/>
              <w:t>Белый</w:t>
            </w:r>
            <w:r w:rsidRPr="00AC6EBD">
              <w:br/>
              <w:t xml:space="preserve">Жёлтый (серый цемент)  Жёлтый (белый цемент)       Зелёный                        Синий                 </w:t>
            </w:r>
            <w:r w:rsidRPr="00AC6EBD">
              <w:rPr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3596B1D8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 xml:space="preserve"> 650</w:t>
            </w:r>
            <w:r w:rsidRPr="00AC6EBD">
              <w:rPr>
                <w:b/>
                <w:bCs/>
              </w:rPr>
              <w:br/>
              <w:t xml:space="preserve"> 800</w:t>
            </w:r>
            <w:r w:rsidRPr="00AC6EBD">
              <w:rPr>
                <w:b/>
                <w:bCs/>
              </w:rPr>
              <w:br/>
              <w:t xml:space="preserve"> 900    900        1600</w:t>
            </w:r>
            <w:r w:rsidRPr="00AC6EBD">
              <w:rPr>
                <w:b/>
                <w:bCs/>
              </w:rPr>
              <w:br/>
              <w:t xml:space="preserve">1000      1800                            900      900         ___   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1317EA3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___</w:t>
            </w:r>
            <w:r w:rsidRPr="00AC6EBD">
              <w:rPr>
                <w:b/>
                <w:bCs/>
              </w:rPr>
              <w:br/>
              <w:t>700</w:t>
            </w:r>
            <w:r w:rsidRPr="00AC6EBD">
              <w:rPr>
                <w:b/>
                <w:bCs/>
              </w:rPr>
              <w:br/>
              <w:t>800</w:t>
            </w:r>
            <w:r w:rsidRPr="00AC6EBD">
              <w:rPr>
                <w:b/>
                <w:bCs/>
              </w:rPr>
              <w:br/>
              <w:t>800</w:t>
            </w:r>
            <w:r w:rsidRPr="00AC6EBD">
              <w:rPr>
                <w:b/>
                <w:bCs/>
              </w:rPr>
              <w:br/>
              <w:t>1200</w:t>
            </w:r>
            <w:r w:rsidRPr="00AC6EBD">
              <w:rPr>
                <w:b/>
                <w:bCs/>
              </w:rPr>
              <w:br/>
              <w:t>900    1400     800        800     1600</w:t>
            </w:r>
          </w:p>
        </w:tc>
      </w:tr>
      <w:tr w:rsidR="00AC6EBD" w:rsidRPr="00AC6EBD" w14:paraId="52EA1F41" w14:textId="77777777" w:rsidTr="00AC6EBD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F97BAB4" w14:textId="1CFFD430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noProof/>
              </w:rPr>
              <w:lastRenderedPageBreak/>
              <w:drawing>
                <wp:inline distT="0" distB="0" distL="0" distR="0" wp14:anchorId="2A80363A" wp14:editId="2680245D">
                  <wp:extent cx="1333500" cy="1333500"/>
                  <wp:effectExtent l="0" t="0" r="0" b="0"/>
                  <wp:docPr id="7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AE28BF8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Брусчатка «Кирпич»</w:t>
            </w:r>
            <w:r w:rsidRPr="00AC6EBD">
              <w:br/>
              <w:t>(200*100*50) 50 шт./м2 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020773E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м</w:t>
            </w:r>
            <w:r w:rsidRPr="00AC6EBD">
              <w:rPr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88B70AD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>Чёрный</w:t>
            </w:r>
            <w:r w:rsidRPr="00AC6EBD">
              <w:br/>
              <w:t>Белый</w:t>
            </w:r>
            <w:r w:rsidRPr="00AC6EBD">
              <w:br/>
              <w:t xml:space="preserve">Жёлтый (серый цемент)     Жёлтый (белый цемент)      Синий                Зелёный             </w:t>
            </w:r>
            <w:r w:rsidRPr="00AC6EBD">
              <w:rPr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686E4695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700</w:t>
            </w:r>
            <w:r w:rsidRPr="00AC6EBD">
              <w:rPr>
                <w:b/>
                <w:bCs/>
              </w:rPr>
              <w:br/>
              <w:t>850</w:t>
            </w:r>
            <w:r w:rsidRPr="00AC6EBD">
              <w:rPr>
                <w:b/>
                <w:bCs/>
              </w:rPr>
              <w:br/>
              <w:t>950</w:t>
            </w:r>
            <w:r w:rsidRPr="00AC6EBD">
              <w:rPr>
                <w:b/>
                <w:bCs/>
              </w:rPr>
              <w:br/>
              <w:t>950</w:t>
            </w:r>
            <w:r w:rsidRPr="00AC6EBD">
              <w:rPr>
                <w:b/>
                <w:bCs/>
              </w:rPr>
              <w:br/>
              <w:t>1800</w:t>
            </w:r>
            <w:r w:rsidRPr="00AC6EBD">
              <w:rPr>
                <w:b/>
                <w:bCs/>
              </w:rPr>
              <w:br/>
              <w:t>1100      2000       950</w:t>
            </w:r>
            <w:r w:rsidRPr="00AC6EBD">
              <w:rPr>
                <w:b/>
                <w:bCs/>
                <w:lang w:val="en-US"/>
              </w:rPr>
              <w:t xml:space="preserve">       </w:t>
            </w:r>
            <w:r w:rsidRPr="00AC6EBD">
              <w:rPr>
                <w:b/>
                <w:bCs/>
              </w:rPr>
              <w:t>950         ___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996A2A2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__</w:t>
            </w:r>
            <w:r w:rsidRPr="00AC6EBD">
              <w:rPr>
                <w:b/>
                <w:bCs/>
              </w:rPr>
              <w:br/>
              <w:t>750</w:t>
            </w:r>
            <w:r w:rsidRPr="00AC6EBD">
              <w:rPr>
                <w:b/>
                <w:bCs/>
              </w:rPr>
              <w:br/>
              <w:t>850</w:t>
            </w:r>
            <w:r w:rsidRPr="00AC6EBD">
              <w:rPr>
                <w:b/>
                <w:bCs/>
              </w:rPr>
              <w:br/>
              <w:t>850</w:t>
            </w:r>
            <w:r w:rsidRPr="00AC6EBD">
              <w:rPr>
                <w:b/>
                <w:bCs/>
              </w:rPr>
              <w:br/>
              <w:t>1400</w:t>
            </w:r>
            <w:r w:rsidRPr="00AC6EBD">
              <w:rPr>
                <w:b/>
                <w:bCs/>
              </w:rPr>
              <w:br/>
              <w:t>1000    1500        850     850     1700</w:t>
            </w:r>
          </w:p>
        </w:tc>
      </w:tr>
      <w:tr w:rsidR="00AC6EBD" w:rsidRPr="00AC6EBD" w14:paraId="2980D6C5" w14:textId="77777777" w:rsidTr="00AC6EBD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ABDEADC" w14:textId="399A9165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noProof/>
              </w:rPr>
              <w:drawing>
                <wp:inline distT="0" distB="0" distL="0" distR="0" wp14:anchorId="13AD1A3A" wp14:editId="3C1CD816">
                  <wp:extent cx="1333500" cy="1333500"/>
                  <wp:effectExtent l="0" t="0" r="0" b="0"/>
                  <wp:docPr id="7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2E7E97D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Брусчатка «Кирпич»</w:t>
            </w:r>
            <w:r w:rsidRPr="00AC6EBD">
              <w:br/>
              <w:t>(200*100*60) 50 шт./м2 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5F54C14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м</w:t>
            </w:r>
            <w:r w:rsidRPr="00AC6EBD">
              <w:rPr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E749C24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>Чёрный</w:t>
            </w:r>
            <w:r w:rsidRPr="00AC6EBD">
              <w:br/>
              <w:t>Белый</w:t>
            </w:r>
            <w:r w:rsidRPr="00AC6EBD">
              <w:br/>
              <w:t xml:space="preserve">Жёлтый (серый цемент)   Жёлтый (белый цемент)      Синий                Зелёный             </w:t>
            </w:r>
            <w:r w:rsidRPr="00AC6EBD">
              <w:rPr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3A96FB1A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750</w:t>
            </w:r>
            <w:r w:rsidRPr="00AC6EBD">
              <w:rPr>
                <w:b/>
                <w:bCs/>
              </w:rPr>
              <w:br/>
              <w:t>950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2000</w:t>
            </w:r>
            <w:r w:rsidRPr="00AC6EBD">
              <w:rPr>
                <w:b/>
                <w:bCs/>
              </w:rPr>
              <w:br/>
              <w:t>1200      2200      1000</w:t>
            </w:r>
            <w:r w:rsidRPr="00AC6EBD">
              <w:rPr>
                <w:b/>
                <w:bCs/>
                <w:lang w:val="en-US"/>
              </w:rPr>
              <w:t xml:space="preserve">       </w:t>
            </w:r>
            <w:r w:rsidRPr="00AC6EBD">
              <w:rPr>
                <w:b/>
                <w:bCs/>
              </w:rPr>
              <w:t>1000      ___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D2BEF1C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__</w:t>
            </w:r>
            <w:r w:rsidRPr="00AC6EBD">
              <w:rPr>
                <w:b/>
                <w:bCs/>
              </w:rPr>
              <w:br/>
              <w:t>850</w:t>
            </w:r>
            <w:r w:rsidRPr="00AC6EBD">
              <w:rPr>
                <w:b/>
                <w:bCs/>
              </w:rPr>
              <w:br/>
              <w:t>900</w:t>
            </w:r>
            <w:r w:rsidRPr="00AC6EBD">
              <w:rPr>
                <w:b/>
                <w:bCs/>
              </w:rPr>
              <w:br/>
              <w:t>900</w:t>
            </w:r>
            <w:r w:rsidRPr="00AC6EBD">
              <w:rPr>
                <w:b/>
                <w:bCs/>
              </w:rPr>
              <w:br/>
              <w:t>1600</w:t>
            </w:r>
            <w:r w:rsidRPr="00AC6EBD">
              <w:rPr>
                <w:b/>
                <w:bCs/>
              </w:rPr>
              <w:br/>
              <w:t>1100     1600         900      900     1800</w:t>
            </w:r>
          </w:p>
        </w:tc>
      </w:tr>
      <w:tr w:rsidR="00AC6EBD" w:rsidRPr="00AC6EBD" w14:paraId="4218181C" w14:textId="77777777" w:rsidTr="00AC6EBD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EBC15FD" w14:textId="518D3E76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noProof/>
              </w:rPr>
              <w:drawing>
                <wp:inline distT="0" distB="0" distL="0" distR="0" wp14:anchorId="72D3DDA9" wp14:editId="6030F754">
                  <wp:extent cx="1333500" cy="1333500"/>
                  <wp:effectExtent l="0" t="0" r="0" b="0"/>
                  <wp:docPr id="77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0A45D42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Брусчатка «Кирпич»</w:t>
            </w:r>
            <w:r w:rsidRPr="00AC6EBD">
              <w:br/>
              <w:t>(200*100*80) 50 шт./м2 вибропресс</w:t>
            </w: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C9A785A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м</w:t>
            </w:r>
            <w:r w:rsidRPr="00AC6EBD">
              <w:rPr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D080A8F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>Чёрный</w:t>
            </w:r>
            <w:r w:rsidRPr="00AC6EBD">
              <w:br/>
              <w:t>Белый</w:t>
            </w:r>
            <w:r w:rsidRPr="00AC6EBD">
              <w:br/>
              <w:t xml:space="preserve">Жёлтый (серый цемент)    Жёлтый (белый цемент)      Синий                Зелёный             </w:t>
            </w:r>
            <w:r w:rsidRPr="00AC6EBD">
              <w:rPr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2889DF13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950</w:t>
            </w:r>
            <w:r w:rsidRPr="00AC6EBD">
              <w:rPr>
                <w:b/>
                <w:bCs/>
              </w:rPr>
              <w:br/>
              <w:t>1100</w:t>
            </w:r>
            <w:r w:rsidRPr="00AC6EBD">
              <w:rPr>
                <w:b/>
                <w:bCs/>
              </w:rPr>
              <w:br/>
              <w:t>1200</w:t>
            </w:r>
            <w:r w:rsidRPr="00AC6EBD">
              <w:rPr>
                <w:b/>
                <w:bCs/>
              </w:rPr>
              <w:br/>
              <w:t>1200</w:t>
            </w:r>
            <w:r w:rsidRPr="00AC6EBD">
              <w:rPr>
                <w:b/>
                <w:bCs/>
              </w:rPr>
              <w:br/>
              <w:t>2200</w:t>
            </w:r>
            <w:r w:rsidRPr="00AC6EBD">
              <w:rPr>
                <w:b/>
                <w:bCs/>
              </w:rPr>
              <w:br/>
              <w:t>1400    2400     1200</w:t>
            </w:r>
            <w:r w:rsidRPr="00AC6EBD">
              <w:rPr>
                <w:b/>
                <w:bCs/>
                <w:lang w:val="en-US"/>
              </w:rPr>
              <w:t xml:space="preserve">     </w:t>
            </w:r>
            <w:r w:rsidRPr="00AC6EBD">
              <w:rPr>
                <w:b/>
                <w:bCs/>
              </w:rPr>
              <w:t>1200       ___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C3FAE8C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__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1100</w:t>
            </w:r>
            <w:r w:rsidRPr="00AC6EBD">
              <w:rPr>
                <w:b/>
                <w:bCs/>
              </w:rPr>
              <w:br/>
              <w:t>1100</w:t>
            </w:r>
            <w:r w:rsidRPr="00AC6EBD">
              <w:rPr>
                <w:b/>
                <w:bCs/>
              </w:rPr>
              <w:br/>
              <w:t>1800</w:t>
            </w:r>
            <w:r w:rsidRPr="00AC6EBD">
              <w:rPr>
                <w:b/>
                <w:bCs/>
              </w:rPr>
              <w:br/>
              <w:t>1300    1800     1100    1100   2100</w:t>
            </w:r>
          </w:p>
        </w:tc>
      </w:tr>
      <w:tr w:rsidR="00AC6EBD" w:rsidRPr="00AC6EBD" w14:paraId="0E39081C" w14:textId="77777777" w:rsidTr="00AC6EBD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161CF8D" w14:textId="22591197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noProof/>
              </w:rPr>
              <w:drawing>
                <wp:inline distT="0" distB="0" distL="0" distR="0" wp14:anchorId="44EB9E3F" wp14:editId="38FECF07">
                  <wp:extent cx="1314450" cy="647700"/>
                  <wp:effectExtent l="0" t="0" r="0" b="0"/>
                  <wp:docPr id="78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06424D9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Брусчатка ‘Старый Город’ вибропресс</w:t>
            </w:r>
            <w:r w:rsidRPr="00AC6EBD">
              <w:br/>
              <w:t xml:space="preserve"> 204*128*60 -3шт.</w:t>
            </w:r>
            <w:r w:rsidRPr="00AC6EBD">
              <w:br/>
              <w:t xml:space="preserve"> 128*128*60- 6шт.       Комплект</w:t>
            </w:r>
            <w:r w:rsidRPr="00AC6EBD">
              <w:br/>
              <w:t xml:space="preserve"> 169*128*60- 6шт.       </w:t>
            </w:r>
            <w:r w:rsidRPr="00AC6EBD">
              <w:rPr>
                <w:lang w:val="en-US"/>
              </w:rPr>
              <w:t>S</w:t>
            </w:r>
            <w:r w:rsidRPr="00AC6EBD">
              <w:t>=0,35  м2</w:t>
            </w:r>
            <w:r w:rsidRPr="00AC6EBD">
              <w:br/>
              <w:t xml:space="preserve"> 99*128*60- 3шт.</w:t>
            </w: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CE65D64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М2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C99A6E2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>Чёрный</w:t>
            </w:r>
            <w:r w:rsidRPr="00AC6EBD">
              <w:br/>
              <w:t>Белый</w:t>
            </w:r>
            <w:r w:rsidRPr="00AC6EBD">
              <w:br/>
              <w:t xml:space="preserve">Жёлтый (серый цемент)    Жёлтый (белый цемент)       Синий                Зелёный             </w:t>
            </w:r>
            <w:r w:rsidRPr="00AC6EBD">
              <w:rPr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0DA41920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  <w:lang w:val="en-US"/>
              </w:rPr>
              <w:t>80</w:t>
            </w:r>
            <w:r w:rsidRPr="00AC6EBD">
              <w:rPr>
                <w:b/>
                <w:bCs/>
              </w:rPr>
              <w:t>0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1100</w:t>
            </w:r>
            <w:r w:rsidRPr="00AC6EBD">
              <w:rPr>
                <w:b/>
                <w:bCs/>
              </w:rPr>
              <w:br/>
              <w:t>1100</w:t>
            </w:r>
            <w:r w:rsidRPr="00AC6EBD">
              <w:rPr>
                <w:b/>
                <w:bCs/>
              </w:rPr>
              <w:br/>
              <w:t>2000</w:t>
            </w:r>
            <w:r w:rsidRPr="00AC6EBD">
              <w:rPr>
                <w:b/>
                <w:bCs/>
              </w:rPr>
              <w:br/>
              <w:t>1200      2200       1100</w:t>
            </w:r>
            <w:r w:rsidRPr="00AC6EBD">
              <w:rPr>
                <w:b/>
                <w:bCs/>
                <w:lang w:val="en-US"/>
              </w:rPr>
              <w:t xml:space="preserve">      </w:t>
            </w:r>
            <w:r w:rsidRPr="00AC6EBD">
              <w:rPr>
                <w:b/>
                <w:bCs/>
              </w:rPr>
              <w:t>1100       ___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B649F1D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__</w:t>
            </w:r>
            <w:r w:rsidRPr="00AC6EBD">
              <w:rPr>
                <w:b/>
                <w:bCs/>
              </w:rPr>
              <w:br/>
              <w:t>900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1600</w:t>
            </w:r>
            <w:r w:rsidRPr="00AC6EBD">
              <w:rPr>
                <w:b/>
                <w:bCs/>
              </w:rPr>
              <w:br/>
            </w:r>
            <w:r w:rsidRPr="00AC6EBD">
              <w:rPr>
                <w:b/>
                <w:bCs/>
                <w:lang w:val="en-US"/>
              </w:rPr>
              <w:t>1</w:t>
            </w:r>
            <w:r w:rsidRPr="00AC6EBD">
              <w:rPr>
                <w:b/>
                <w:bCs/>
              </w:rPr>
              <w:t xml:space="preserve">100     </w:t>
            </w:r>
            <w:r w:rsidRPr="00AC6EBD">
              <w:rPr>
                <w:b/>
                <w:bCs/>
                <w:lang w:val="en-US"/>
              </w:rPr>
              <w:t>1</w:t>
            </w:r>
            <w:r w:rsidRPr="00AC6EBD">
              <w:rPr>
                <w:b/>
                <w:bCs/>
              </w:rPr>
              <w:t>60</w:t>
            </w:r>
            <w:r w:rsidRPr="00AC6EBD">
              <w:rPr>
                <w:b/>
                <w:bCs/>
                <w:lang w:val="en-US"/>
              </w:rPr>
              <w:t>0</w:t>
            </w:r>
            <w:r w:rsidRPr="00AC6EBD">
              <w:rPr>
                <w:b/>
                <w:bCs/>
              </w:rPr>
              <w:t xml:space="preserve">       </w:t>
            </w:r>
            <w:r w:rsidRPr="00AC6EBD">
              <w:rPr>
                <w:b/>
                <w:bCs/>
                <w:lang w:val="en-US"/>
              </w:rPr>
              <w:t>10</w:t>
            </w:r>
            <w:r w:rsidRPr="00AC6EBD">
              <w:rPr>
                <w:b/>
                <w:bCs/>
              </w:rPr>
              <w:t>0</w:t>
            </w:r>
            <w:r w:rsidRPr="00AC6EBD">
              <w:rPr>
                <w:b/>
                <w:bCs/>
                <w:lang w:val="en-US"/>
              </w:rPr>
              <w:t>0   1</w:t>
            </w:r>
            <w:r w:rsidRPr="00AC6EBD">
              <w:rPr>
                <w:b/>
                <w:bCs/>
              </w:rPr>
              <w:t>0</w:t>
            </w:r>
            <w:r w:rsidRPr="00AC6EBD">
              <w:rPr>
                <w:b/>
                <w:bCs/>
                <w:lang w:val="en-US"/>
              </w:rPr>
              <w:t>00</w:t>
            </w:r>
            <w:r w:rsidRPr="00AC6EBD">
              <w:rPr>
                <w:b/>
                <w:bCs/>
              </w:rPr>
              <w:t xml:space="preserve">   1800</w:t>
            </w:r>
          </w:p>
        </w:tc>
      </w:tr>
      <w:tr w:rsidR="00AC6EBD" w:rsidRPr="00AC6EBD" w14:paraId="742B0581" w14:textId="77777777" w:rsidTr="00AC6EBD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CF8D54A" w14:textId="54E22A6C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b/>
                <w:noProof/>
              </w:rPr>
              <w:drawing>
                <wp:inline distT="0" distB="0" distL="0" distR="0" wp14:anchorId="1E22A87C" wp14:editId="59CE2805">
                  <wp:extent cx="1333500" cy="1314450"/>
                  <wp:effectExtent l="0" t="0" r="0" b="0"/>
                  <wp:docPr id="7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11B5DC9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Тротуарная плита «12 КАМНЕЙ»</w:t>
            </w:r>
            <w:r w:rsidRPr="00AC6EBD">
              <w:br/>
              <w:t>(500*500*60)   4 шт./м2 вибропресс</w:t>
            </w: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1E9C310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м</w:t>
            </w:r>
            <w:r w:rsidRPr="00AC6EBD">
              <w:rPr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FECE485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>Чёрный</w:t>
            </w:r>
            <w:r w:rsidRPr="00AC6EBD">
              <w:br/>
              <w:t>Белый</w:t>
            </w:r>
            <w:r w:rsidRPr="00AC6EBD">
              <w:br/>
              <w:t xml:space="preserve">Жёлтый (серый цемент)     Жёлтый (белый цемент)        </w:t>
            </w:r>
            <w:r w:rsidRPr="00AC6EBD">
              <w:lastRenderedPageBreak/>
              <w:t xml:space="preserve">Синий                 Зелёный             </w:t>
            </w:r>
            <w:r w:rsidRPr="00AC6EBD">
              <w:rPr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3E07CCDD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lastRenderedPageBreak/>
              <w:t>900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1100</w:t>
            </w:r>
            <w:r w:rsidRPr="00AC6EBD">
              <w:rPr>
                <w:b/>
                <w:bCs/>
              </w:rPr>
              <w:br/>
              <w:t>1100</w:t>
            </w:r>
            <w:r w:rsidRPr="00AC6EBD">
              <w:rPr>
                <w:b/>
                <w:bCs/>
              </w:rPr>
              <w:br/>
              <w:t>2000</w:t>
            </w:r>
            <w:r w:rsidRPr="00AC6EBD">
              <w:rPr>
                <w:b/>
                <w:bCs/>
              </w:rPr>
              <w:br/>
              <w:t xml:space="preserve">1200       2200      </w:t>
            </w:r>
            <w:r w:rsidRPr="00AC6EBD">
              <w:rPr>
                <w:b/>
                <w:bCs/>
              </w:rPr>
              <w:lastRenderedPageBreak/>
              <w:t xml:space="preserve">1100  </w:t>
            </w:r>
            <w:r w:rsidRPr="00AC6EBD">
              <w:rPr>
                <w:b/>
                <w:bCs/>
                <w:lang w:val="en-US"/>
              </w:rPr>
              <w:t xml:space="preserve">     </w:t>
            </w:r>
            <w:r w:rsidRPr="00AC6EBD">
              <w:rPr>
                <w:b/>
                <w:bCs/>
              </w:rPr>
              <w:t>1100       ___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C4AFF25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lastRenderedPageBreak/>
              <w:t>__</w:t>
            </w:r>
            <w:r w:rsidRPr="00AC6EBD">
              <w:rPr>
                <w:b/>
                <w:bCs/>
              </w:rPr>
              <w:br/>
              <w:t>900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1600</w:t>
            </w:r>
            <w:r w:rsidRPr="00AC6EBD">
              <w:rPr>
                <w:b/>
                <w:bCs/>
              </w:rPr>
              <w:br/>
            </w:r>
            <w:r w:rsidRPr="00AC6EBD">
              <w:rPr>
                <w:b/>
                <w:bCs/>
                <w:lang w:val="en-US"/>
              </w:rPr>
              <w:t>1</w:t>
            </w:r>
            <w:r w:rsidRPr="00AC6EBD">
              <w:rPr>
                <w:b/>
                <w:bCs/>
              </w:rPr>
              <w:t xml:space="preserve">100    </w:t>
            </w:r>
            <w:r w:rsidRPr="00AC6EBD">
              <w:rPr>
                <w:b/>
                <w:bCs/>
                <w:lang w:val="en-US"/>
              </w:rPr>
              <w:t>1</w:t>
            </w:r>
            <w:r w:rsidRPr="00AC6EBD">
              <w:rPr>
                <w:b/>
                <w:bCs/>
              </w:rPr>
              <w:t>60</w:t>
            </w:r>
            <w:r w:rsidRPr="00AC6EBD">
              <w:rPr>
                <w:b/>
                <w:bCs/>
                <w:lang w:val="en-US"/>
              </w:rPr>
              <w:t>0</w:t>
            </w:r>
            <w:r w:rsidRPr="00AC6EBD">
              <w:rPr>
                <w:b/>
                <w:bCs/>
              </w:rPr>
              <w:t xml:space="preserve">        </w:t>
            </w:r>
            <w:r w:rsidRPr="00AC6EBD">
              <w:rPr>
                <w:b/>
                <w:bCs/>
                <w:lang w:val="en-US"/>
              </w:rPr>
              <w:lastRenderedPageBreak/>
              <w:t>10</w:t>
            </w:r>
            <w:r w:rsidRPr="00AC6EBD">
              <w:rPr>
                <w:b/>
                <w:bCs/>
              </w:rPr>
              <w:t>0</w:t>
            </w:r>
            <w:r w:rsidRPr="00AC6EBD">
              <w:rPr>
                <w:b/>
                <w:bCs/>
                <w:lang w:val="en-US"/>
              </w:rPr>
              <w:t>0    1</w:t>
            </w:r>
            <w:r w:rsidRPr="00AC6EBD">
              <w:rPr>
                <w:b/>
                <w:bCs/>
              </w:rPr>
              <w:t>0</w:t>
            </w:r>
            <w:r w:rsidRPr="00AC6EBD">
              <w:rPr>
                <w:b/>
                <w:bCs/>
                <w:lang w:val="en-US"/>
              </w:rPr>
              <w:t>00</w:t>
            </w:r>
            <w:r w:rsidRPr="00AC6EBD">
              <w:rPr>
                <w:b/>
                <w:bCs/>
              </w:rPr>
              <w:t xml:space="preserve">   1800</w:t>
            </w:r>
          </w:p>
        </w:tc>
      </w:tr>
      <w:tr w:rsidR="00AC6EBD" w:rsidRPr="00AC6EBD" w14:paraId="5E195348" w14:textId="77777777" w:rsidTr="00AC6EBD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17F289D" w14:textId="6BA47F95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b/>
                <w:noProof/>
              </w:rPr>
              <w:lastRenderedPageBreak/>
              <w:drawing>
                <wp:inline distT="0" distB="0" distL="0" distR="0" wp14:anchorId="32A66F78" wp14:editId="1B998588">
                  <wp:extent cx="1333500" cy="1314450"/>
                  <wp:effectExtent l="0" t="0" r="0" b="0"/>
                  <wp:docPr id="8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45E786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Тротуарная плита «8 КИРПИЧЕЙ»</w:t>
            </w:r>
            <w:r w:rsidRPr="00AC6EBD">
              <w:br/>
              <w:t>(400*400*50)  6,25 шт/м2  вибропресс</w:t>
            </w:r>
          </w:p>
          <w:p w14:paraId="72CFED5F" w14:textId="77777777" w:rsidR="00AC6EBD" w:rsidRPr="00AC6EBD" w:rsidRDefault="00AC6EBD" w:rsidP="00AC6EB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DD252B8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м</w:t>
            </w:r>
            <w:r w:rsidRPr="00AC6EBD">
              <w:rPr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8BC2466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>Чёрный</w:t>
            </w:r>
            <w:r w:rsidRPr="00AC6EBD">
              <w:br/>
              <w:t>Белый</w:t>
            </w:r>
            <w:r w:rsidRPr="00AC6EBD">
              <w:br/>
              <w:t xml:space="preserve">Жёлтый (серый цемент)      Жёлтый (белый цемент)        Синий                Зелёный             </w:t>
            </w:r>
            <w:r w:rsidRPr="00AC6EBD">
              <w:rPr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64CD48CD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900</w:t>
            </w:r>
            <w:r w:rsidRPr="00AC6EBD">
              <w:rPr>
                <w:b/>
                <w:bCs/>
              </w:rPr>
              <w:br/>
              <w:t>1000</w:t>
            </w:r>
            <w:r w:rsidRPr="00AC6EBD">
              <w:rPr>
                <w:b/>
                <w:bCs/>
              </w:rPr>
              <w:br/>
              <w:t>1100</w:t>
            </w:r>
            <w:r w:rsidRPr="00AC6EBD">
              <w:rPr>
                <w:b/>
                <w:bCs/>
              </w:rPr>
              <w:br/>
              <w:t>1100</w:t>
            </w:r>
            <w:r w:rsidRPr="00AC6EBD">
              <w:rPr>
                <w:b/>
                <w:bCs/>
              </w:rPr>
              <w:br/>
              <w:t>2000</w:t>
            </w:r>
            <w:r w:rsidRPr="00AC6EBD">
              <w:rPr>
                <w:b/>
                <w:bCs/>
              </w:rPr>
              <w:br/>
              <w:t>1200       2200       1100     1100       ___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26EC21B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__</w:t>
            </w:r>
            <w:r w:rsidRPr="00AC6EBD">
              <w:rPr>
                <w:b/>
                <w:bCs/>
              </w:rPr>
              <w:br/>
              <w:t>900</w:t>
            </w:r>
            <w:r w:rsidRPr="00AC6EBD">
              <w:rPr>
                <w:b/>
                <w:bCs/>
              </w:rPr>
              <w:br/>
              <w:t>1000   1000</w:t>
            </w:r>
            <w:r w:rsidRPr="00AC6EBD">
              <w:rPr>
                <w:b/>
                <w:bCs/>
              </w:rPr>
              <w:br/>
              <w:t>1600</w:t>
            </w:r>
            <w:r w:rsidRPr="00AC6EBD">
              <w:rPr>
                <w:b/>
                <w:bCs/>
              </w:rPr>
              <w:br/>
              <w:t>1100    1600       1000     1000   1800</w:t>
            </w:r>
          </w:p>
        </w:tc>
      </w:tr>
      <w:tr w:rsidR="00AC6EBD" w:rsidRPr="00AC6EBD" w14:paraId="600185CE" w14:textId="77777777" w:rsidTr="00AC6EBD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C9CEA52" w14:textId="29CE4FF6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b/>
                <w:noProof/>
              </w:rPr>
              <w:drawing>
                <wp:inline distT="0" distB="0" distL="0" distR="0" wp14:anchorId="360F20F1" wp14:editId="1584FC43">
                  <wp:extent cx="1333500" cy="1314450"/>
                  <wp:effectExtent l="0" t="0" r="0" b="0"/>
                  <wp:docPr id="8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AD5F43F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Террасная плита «Квадрат Шагрень»</w:t>
            </w:r>
            <w:r w:rsidRPr="00AC6EBD">
              <w:br/>
              <w:t>(300*300*30)  11 шт/м2 вибропресс</w:t>
            </w: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D081862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м</w:t>
            </w:r>
            <w:r w:rsidRPr="00AC6EBD">
              <w:rPr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A9C5F6A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>Чёрный</w:t>
            </w:r>
            <w:r w:rsidRPr="00AC6EBD">
              <w:br/>
              <w:t>Белый</w:t>
            </w:r>
            <w:r w:rsidRPr="00AC6EBD">
              <w:br/>
              <w:t>Жёлтый                   Синий                 Зелёный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1C052A12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650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  <w:t>__        __        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D2BAFBC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__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  <w:t>__          __         __        __</w:t>
            </w:r>
          </w:p>
        </w:tc>
      </w:tr>
      <w:tr w:rsidR="00AC6EBD" w:rsidRPr="00AC6EBD" w14:paraId="2D508DF4" w14:textId="77777777" w:rsidTr="00AC6EBD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57706C1" w14:textId="16EFB237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b/>
                <w:noProof/>
              </w:rPr>
              <w:drawing>
                <wp:inline distT="0" distB="0" distL="0" distR="0" wp14:anchorId="7D6F88ED" wp14:editId="12CE7F20">
                  <wp:extent cx="1333500" cy="1333500"/>
                  <wp:effectExtent l="0" t="0" r="0" b="0"/>
                  <wp:docPr id="82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24AE890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Камень Бортовой Тротуарный</w:t>
            </w:r>
            <w:r w:rsidRPr="00AC6EBD">
              <w:br/>
              <w:t>(1000*200*80) 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EC8BCF7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шт.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6065C11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>Чёрный</w:t>
            </w:r>
            <w:r w:rsidRPr="00AC6EBD">
              <w:br/>
              <w:t>Белый</w:t>
            </w:r>
            <w:r w:rsidRPr="00AC6EBD">
              <w:br/>
              <w:t xml:space="preserve">Жёлтый (серый цемент)    Жёлтый (белый цемент)        Синий                 Зелёный              </w:t>
            </w:r>
            <w:r w:rsidRPr="00AC6EBD">
              <w:rPr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6D07009E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280</w:t>
            </w:r>
            <w:r w:rsidRPr="00AC6EBD">
              <w:rPr>
                <w:b/>
                <w:bCs/>
              </w:rPr>
              <w:br/>
              <w:t>360</w:t>
            </w:r>
            <w:r w:rsidRPr="00AC6EBD">
              <w:rPr>
                <w:b/>
                <w:bCs/>
              </w:rPr>
              <w:br/>
              <w:t>420</w:t>
            </w:r>
            <w:r w:rsidRPr="00AC6EBD">
              <w:rPr>
                <w:b/>
                <w:bCs/>
              </w:rPr>
              <w:br/>
              <w:t>420</w:t>
            </w:r>
            <w:r w:rsidRPr="00AC6EBD">
              <w:rPr>
                <w:b/>
                <w:bCs/>
              </w:rPr>
              <w:br/>
              <w:t>600</w:t>
            </w:r>
            <w:r w:rsidRPr="00AC6EBD">
              <w:rPr>
                <w:b/>
                <w:bCs/>
              </w:rPr>
              <w:br/>
              <w:t>450      500       420       420         ___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0AFA4C2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__</w:t>
            </w:r>
            <w:r w:rsidRPr="00AC6EBD">
              <w:rPr>
                <w:b/>
                <w:bCs/>
              </w:rPr>
              <w:br/>
              <w:t>340</w:t>
            </w:r>
            <w:r w:rsidRPr="00AC6EBD">
              <w:rPr>
                <w:b/>
                <w:bCs/>
              </w:rPr>
              <w:br/>
              <w:t>400</w:t>
            </w:r>
            <w:r w:rsidRPr="00AC6EBD">
              <w:rPr>
                <w:b/>
                <w:bCs/>
              </w:rPr>
              <w:br/>
              <w:t>400</w:t>
            </w:r>
            <w:r w:rsidRPr="00AC6EBD">
              <w:rPr>
                <w:b/>
                <w:bCs/>
              </w:rPr>
              <w:br/>
              <w:t>500</w:t>
            </w:r>
            <w:r w:rsidRPr="00AC6EBD">
              <w:rPr>
                <w:b/>
                <w:bCs/>
              </w:rPr>
              <w:br/>
              <w:t>400       450     400       400     500</w:t>
            </w:r>
          </w:p>
        </w:tc>
      </w:tr>
      <w:tr w:rsidR="00AC6EBD" w:rsidRPr="00AC6EBD" w14:paraId="67C8A30E" w14:textId="77777777" w:rsidTr="00AC6EBD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6629D90" w14:textId="1AD5E738" w:rsidR="00AC6EBD" w:rsidRPr="00AC6EBD" w:rsidRDefault="00DC1E26" w:rsidP="00AC6EBD">
            <w:pPr>
              <w:rPr>
                <w:b/>
                <w:bCs/>
              </w:rPr>
            </w:pPr>
            <w:r w:rsidRPr="00AC6EBD">
              <w:rPr>
                <w:b/>
                <w:noProof/>
              </w:rPr>
              <w:drawing>
                <wp:inline distT="0" distB="0" distL="0" distR="0" wp14:anchorId="3AE4E1F6" wp14:editId="303921E4">
                  <wp:extent cx="1333500" cy="1333500"/>
                  <wp:effectExtent l="0" t="0" r="0" b="0"/>
                  <wp:docPr id="83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0436193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Камень Бортовой Дорожный</w:t>
            </w:r>
            <w:r w:rsidRPr="00AC6EBD">
              <w:br/>
              <w:t>(1000*300*150) 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4030A17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шт.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3A6C4FD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t>Серый</w:t>
            </w:r>
            <w:r w:rsidRPr="00AC6EBD">
              <w:br/>
              <w:t>Красный</w:t>
            </w:r>
            <w:r w:rsidRPr="00AC6EBD">
              <w:br/>
              <w:t>Коричневый</w:t>
            </w:r>
            <w:r w:rsidRPr="00AC6EBD">
              <w:br/>
              <w:t>Чёрный</w:t>
            </w:r>
            <w:r w:rsidRPr="00AC6EBD">
              <w:br/>
              <w:t>Белый</w:t>
            </w:r>
            <w:r w:rsidRPr="00AC6EBD">
              <w:br/>
              <w:t>Жёлтый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2FDFCCF7" w14:textId="77777777" w:rsidR="00AC6EBD" w:rsidRPr="00AC6EBD" w:rsidRDefault="00AC6EBD" w:rsidP="00AC6EBD">
            <w:pPr>
              <w:rPr>
                <w:b/>
                <w:bCs/>
              </w:rPr>
            </w:pPr>
            <w:r w:rsidRPr="00AC6EBD">
              <w:rPr>
                <w:b/>
                <w:bCs/>
              </w:rPr>
              <w:t>550</w:t>
            </w:r>
            <w:r w:rsidRPr="00AC6EBD">
              <w:rPr>
                <w:b/>
                <w:bCs/>
              </w:rPr>
              <w:br/>
              <w:t>700</w:t>
            </w:r>
            <w:r w:rsidRPr="00AC6EBD">
              <w:rPr>
                <w:b/>
                <w:bCs/>
              </w:rPr>
              <w:br/>
              <w:t>900</w:t>
            </w:r>
            <w:r w:rsidRPr="00AC6EBD">
              <w:rPr>
                <w:b/>
                <w:bCs/>
              </w:rPr>
              <w:br/>
              <w:t>900</w:t>
            </w:r>
            <w:r w:rsidRPr="00AC6EBD">
              <w:rPr>
                <w:b/>
                <w:bCs/>
              </w:rPr>
              <w:br/>
            </w:r>
            <w:r w:rsidRPr="00AC6EBD">
              <w:rPr>
                <w:b/>
                <w:bCs/>
                <w:lang w:val="en-US"/>
              </w:rPr>
              <w:t>1200</w:t>
            </w:r>
            <w:r w:rsidRPr="00AC6EBD">
              <w:rPr>
                <w:b/>
                <w:bCs/>
              </w:rPr>
              <w:br/>
              <w:t>1</w:t>
            </w:r>
            <w:r w:rsidRPr="00AC6EBD">
              <w:rPr>
                <w:b/>
                <w:bCs/>
                <w:lang w:val="en-US"/>
              </w:rPr>
              <w:t>2</w:t>
            </w:r>
            <w:r w:rsidRPr="00AC6EBD">
              <w:rPr>
                <w:b/>
                <w:bCs/>
              </w:rPr>
              <w:t>00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7C6FC45" w14:textId="77777777" w:rsidR="00AC6EBD" w:rsidRPr="00AC6EBD" w:rsidRDefault="00AC6EBD" w:rsidP="00AC6EBD">
            <w:pPr>
              <w:rPr>
                <w:b/>
                <w:bCs/>
                <w:lang w:val="en-US"/>
              </w:rPr>
            </w:pPr>
            <w:r w:rsidRPr="00AC6EBD">
              <w:rPr>
                <w:b/>
                <w:bCs/>
              </w:rPr>
              <w:t>__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  <w:t>__</w:t>
            </w:r>
            <w:r w:rsidRPr="00AC6EBD">
              <w:rPr>
                <w:b/>
                <w:bCs/>
              </w:rPr>
              <w:br/>
            </w:r>
            <w:r w:rsidRPr="00AC6EBD">
              <w:rPr>
                <w:b/>
                <w:bCs/>
                <w:lang w:val="en-US"/>
              </w:rPr>
              <w:t>__        __</w:t>
            </w:r>
            <w:r w:rsidRPr="00AC6EBD">
              <w:rPr>
                <w:b/>
                <w:bCs/>
              </w:rPr>
              <w:br/>
            </w:r>
            <w:r w:rsidRPr="00AC6EBD"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17242E93" w14:textId="77777777" w:rsidR="00AC6EBD" w:rsidRPr="00AC6EBD" w:rsidRDefault="00AC6EBD" w:rsidP="00AC6EBD"/>
    <w:p w14:paraId="621B72C0" w14:textId="77777777" w:rsidR="00AC6EBD" w:rsidRPr="00AC6EBD" w:rsidRDefault="00AC6EBD" w:rsidP="00AC6EBD"/>
    <w:p w14:paraId="520E162D" w14:textId="77777777" w:rsidR="00AC6EBD" w:rsidRPr="00AC6EBD" w:rsidRDefault="00AC6EBD" w:rsidP="00AC6EBD">
      <w:r w:rsidRPr="00AC6EBD">
        <w:t>ВНИМАНИЕ .  Высолы- не производственный брак. Белёсый налет на поверхности изделий не считается браком, так как это ненормируемый параметр. В соответствии с ГОСТ 17608-2017 (пункт 4.6.4.) «Плиты бетонные тротуарные. ТУ» появление высолов допускается , так как они не имеют негативного влияния на плотность, истираемость и прочность изделий, и на морозостойкие свойства.</w:t>
      </w:r>
    </w:p>
    <w:p w14:paraId="2CCE3760" w14:textId="77777777" w:rsidR="00AC6EBD" w:rsidRDefault="00AC6EBD" w:rsidP="00AC6EBD"/>
    <w:p w14:paraId="08DEB731" w14:textId="77777777" w:rsidR="006A7315" w:rsidRDefault="006A7315">
      <w:pPr>
        <w:tabs>
          <w:tab w:val="left" w:pos="7062"/>
        </w:tabs>
      </w:pPr>
    </w:p>
    <w:sectPr w:rsidR="006A7315" w:rsidSect="0025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364F0" w14:textId="77777777" w:rsidR="00590E3A" w:rsidRDefault="00590E3A" w:rsidP="006E58FF">
      <w:pPr>
        <w:spacing w:after="0" w:line="240" w:lineRule="auto"/>
      </w:pPr>
      <w:r>
        <w:separator/>
      </w:r>
    </w:p>
  </w:endnote>
  <w:endnote w:type="continuationSeparator" w:id="0">
    <w:p w14:paraId="4AD9D91C" w14:textId="77777777" w:rsidR="00590E3A" w:rsidRDefault="00590E3A" w:rsidP="006E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59E0" w14:textId="77777777" w:rsidR="00590E3A" w:rsidRDefault="00590E3A" w:rsidP="006E58FF">
      <w:pPr>
        <w:spacing w:after="0" w:line="240" w:lineRule="auto"/>
      </w:pPr>
      <w:r>
        <w:separator/>
      </w:r>
    </w:p>
  </w:footnote>
  <w:footnote w:type="continuationSeparator" w:id="0">
    <w:p w14:paraId="1E06AA9D" w14:textId="77777777" w:rsidR="00590E3A" w:rsidRDefault="00590E3A" w:rsidP="006E5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F"/>
    <w:rsid w:val="00046383"/>
    <w:rsid w:val="002577CB"/>
    <w:rsid w:val="00270E86"/>
    <w:rsid w:val="002C064C"/>
    <w:rsid w:val="003064D4"/>
    <w:rsid w:val="00312735"/>
    <w:rsid w:val="00590E3A"/>
    <w:rsid w:val="00616A2C"/>
    <w:rsid w:val="006A7315"/>
    <w:rsid w:val="006E58FF"/>
    <w:rsid w:val="008D500C"/>
    <w:rsid w:val="008F07C9"/>
    <w:rsid w:val="00AC6EBD"/>
    <w:rsid w:val="00B31DAE"/>
    <w:rsid w:val="00CC51A0"/>
    <w:rsid w:val="00CF5E9F"/>
    <w:rsid w:val="00DC1E26"/>
    <w:rsid w:val="00D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B54D9"/>
  <w15:docId w15:val="{0A8273B7-2C60-4C8C-AE6D-8CB919BD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8FF"/>
    <w:pPr>
      <w:suppressAutoHyphens/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577CB"/>
    <w:rPr>
      <w:rFonts w:cs="Times New Roman"/>
    </w:rPr>
  </w:style>
  <w:style w:type="character" w:customStyle="1" w:styleId="a4">
    <w:name w:val="Нижний колонтитул Знак"/>
    <w:basedOn w:val="a0"/>
    <w:uiPriority w:val="99"/>
    <w:rsid w:val="002577CB"/>
    <w:rPr>
      <w:rFonts w:cs="Times New Roman"/>
    </w:rPr>
  </w:style>
  <w:style w:type="character" w:styleId="a5">
    <w:name w:val="annotation reference"/>
    <w:basedOn w:val="a0"/>
    <w:uiPriority w:val="99"/>
    <w:semiHidden/>
    <w:rsid w:val="002577CB"/>
    <w:rPr>
      <w:rFonts w:cs="Times New Roman"/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rsid w:val="002577CB"/>
    <w:rPr>
      <w:rFonts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rsid w:val="002577CB"/>
    <w:rPr>
      <w:rFonts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rsid w:val="002577C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9"/>
    <w:uiPriority w:val="99"/>
    <w:rsid w:val="006E58FF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a9">
    <w:name w:val="Body Text"/>
    <w:basedOn w:val="a"/>
    <w:link w:val="aa"/>
    <w:uiPriority w:val="99"/>
    <w:rsid w:val="006E58FF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16A2C"/>
    <w:rPr>
      <w:rFonts w:cs="Times New Roman"/>
      <w:lang w:eastAsia="en-US"/>
    </w:rPr>
  </w:style>
  <w:style w:type="paragraph" w:styleId="ab">
    <w:name w:val="List"/>
    <w:basedOn w:val="a9"/>
    <w:uiPriority w:val="99"/>
    <w:rsid w:val="006E58FF"/>
    <w:rPr>
      <w:rFonts w:cs="Arial Unicode MS"/>
    </w:rPr>
  </w:style>
  <w:style w:type="paragraph" w:styleId="ac">
    <w:name w:val="caption"/>
    <w:basedOn w:val="a"/>
    <w:uiPriority w:val="99"/>
    <w:qFormat/>
    <w:rsid w:val="006E58F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2577CB"/>
    <w:pPr>
      <w:ind w:left="220" w:hanging="220"/>
    </w:pPr>
  </w:style>
  <w:style w:type="paragraph" w:styleId="ad">
    <w:name w:val="index heading"/>
    <w:basedOn w:val="a"/>
    <w:uiPriority w:val="99"/>
    <w:rsid w:val="006E58FF"/>
    <w:pPr>
      <w:suppressLineNumbers/>
    </w:pPr>
    <w:rPr>
      <w:rFonts w:cs="Arial Unicode MS"/>
    </w:rPr>
  </w:style>
  <w:style w:type="paragraph" w:customStyle="1" w:styleId="ae">
    <w:name w:val="Колонтитул"/>
    <w:basedOn w:val="a"/>
    <w:uiPriority w:val="99"/>
    <w:rsid w:val="006E58FF"/>
  </w:style>
  <w:style w:type="paragraph" w:styleId="af">
    <w:name w:val="header"/>
    <w:basedOn w:val="a"/>
    <w:link w:val="11"/>
    <w:uiPriority w:val="99"/>
    <w:rsid w:val="00257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"/>
    <w:uiPriority w:val="99"/>
    <w:semiHidden/>
    <w:locked/>
    <w:rsid w:val="00616A2C"/>
    <w:rPr>
      <w:rFonts w:cs="Times New Roman"/>
      <w:lang w:eastAsia="en-US"/>
    </w:rPr>
  </w:style>
  <w:style w:type="paragraph" w:styleId="af0">
    <w:name w:val="footer"/>
    <w:basedOn w:val="a"/>
    <w:link w:val="12"/>
    <w:uiPriority w:val="99"/>
    <w:rsid w:val="00257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0"/>
    <w:uiPriority w:val="99"/>
    <w:semiHidden/>
    <w:locked/>
    <w:rsid w:val="00616A2C"/>
    <w:rPr>
      <w:rFonts w:cs="Times New Roman"/>
      <w:lang w:eastAsia="en-US"/>
    </w:rPr>
  </w:style>
  <w:style w:type="paragraph" w:styleId="af1">
    <w:name w:val="annotation text"/>
    <w:basedOn w:val="a"/>
    <w:link w:val="13"/>
    <w:uiPriority w:val="99"/>
    <w:semiHidden/>
    <w:rsid w:val="002577CB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1"/>
    <w:uiPriority w:val="99"/>
    <w:semiHidden/>
    <w:locked/>
    <w:rsid w:val="00616A2C"/>
    <w:rPr>
      <w:rFonts w:cs="Times New Roman"/>
      <w:sz w:val="20"/>
      <w:szCs w:val="20"/>
      <w:lang w:eastAsia="en-US"/>
    </w:rPr>
  </w:style>
  <w:style w:type="paragraph" w:styleId="af2">
    <w:name w:val="annotation subject"/>
    <w:basedOn w:val="af1"/>
    <w:next w:val="af1"/>
    <w:link w:val="14"/>
    <w:uiPriority w:val="99"/>
    <w:semiHidden/>
    <w:rsid w:val="002577CB"/>
    <w:rPr>
      <w:b/>
      <w:bCs/>
    </w:rPr>
  </w:style>
  <w:style w:type="character" w:customStyle="1" w:styleId="14">
    <w:name w:val="Тема примечания Знак1"/>
    <w:basedOn w:val="13"/>
    <w:link w:val="af2"/>
    <w:uiPriority w:val="99"/>
    <w:semiHidden/>
    <w:locked/>
    <w:rsid w:val="00616A2C"/>
    <w:rPr>
      <w:rFonts w:cs="Times New Roman"/>
      <w:b/>
      <w:bCs/>
      <w:sz w:val="20"/>
      <w:szCs w:val="20"/>
      <w:lang w:eastAsia="en-US"/>
    </w:rPr>
  </w:style>
  <w:style w:type="paragraph" w:styleId="af3">
    <w:name w:val="Balloon Text"/>
    <w:basedOn w:val="a"/>
    <w:link w:val="15"/>
    <w:uiPriority w:val="99"/>
    <w:semiHidden/>
    <w:rsid w:val="0025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3"/>
    <w:uiPriority w:val="99"/>
    <w:semiHidden/>
    <w:locked/>
    <w:rsid w:val="00616A2C"/>
    <w:rPr>
      <w:rFonts w:ascii="Times New Roman" w:hAnsi="Times New Roman" w:cs="Times New Roman"/>
      <w:sz w:val="2"/>
      <w:lang w:eastAsia="en-US"/>
    </w:rPr>
  </w:style>
  <w:style w:type="table" w:styleId="af4">
    <w:name w:val="Table Grid"/>
    <w:basedOn w:val="a1"/>
    <w:uiPriority w:val="99"/>
    <w:rsid w:val="002577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uiPriority w:val="99"/>
    <w:semiHidden/>
    <w:rsid w:val="00CF5E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16A2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Заозерская</dc:creator>
  <cp:keywords/>
  <dc:description/>
  <cp:lastModifiedBy>user1</cp:lastModifiedBy>
  <cp:revision>2</cp:revision>
  <cp:lastPrinted>2023-11-27T10:15:00Z</cp:lastPrinted>
  <dcterms:created xsi:type="dcterms:W3CDTF">2025-03-13T06:24:00Z</dcterms:created>
  <dcterms:modified xsi:type="dcterms:W3CDTF">2025-03-13T06:24:00Z</dcterms:modified>
</cp:coreProperties>
</file>